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A0" w:rsidRPr="00B6048D" w:rsidRDefault="005753A0" w:rsidP="005753A0">
      <w:pPr>
        <w:rPr>
          <w:b/>
          <w:color w:val="0070C0"/>
        </w:rPr>
      </w:pPr>
      <w:r w:rsidRPr="00B6048D">
        <w:rPr>
          <w:b/>
          <w:color w:val="0070C0"/>
        </w:rPr>
        <w:t>Aktivnost</w:t>
      </w:r>
    </w:p>
    <w:p w:rsidR="005753A0" w:rsidRPr="005753A0" w:rsidRDefault="005753A0" w:rsidP="005753A0">
      <w:r w:rsidRPr="005753A0">
        <w:t>Kratice i pokrate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5753A0" w:rsidRPr="005753A0" w:rsidTr="008C0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5753A0" w:rsidRPr="00B6048D" w:rsidRDefault="005753A0" w:rsidP="008C0C4D">
            <w:pPr>
              <w:spacing w:before="120" w:after="120"/>
              <w:ind w:left="113"/>
              <w:rPr>
                <w:color w:val="0070C0"/>
              </w:rPr>
            </w:pPr>
            <w:r w:rsidRPr="00B6048D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:rsidR="005753A0" w:rsidRPr="00B6048D" w:rsidRDefault="005753A0" w:rsidP="008C0C4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6048D">
              <w:rPr>
                <w:color w:val="0070C0"/>
              </w:rPr>
              <w:t>vrijeme ostvarivanja</w:t>
            </w:r>
          </w:p>
        </w:tc>
        <w:tc>
          <w:tcPr>
            <w:tcW w:w="5078" w:type="dxa"/>
          </w:tcPr>
          <w:p w:rsidR="005753A0" w:rsidRPr="00B6048D" w:rsidRDefault="005753A0" w:rsidP="008C0C4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6048D">
              <w:rPr>
                <w:color w:val="0070C0"/>
              </w:rPr>
              <w:t>sredstva, pomagala, alati</w:t>
            </w:r>
          </w:p>
        </w:tc>
      </w:tr>
      <w:tr w:rsidR="00B6048D" w:rsidRPr="00B6048D" w:rsidTr="008C0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5753A0" w:rsidRPr="00B6048D" w:rsidRDefault="005753A0" w:rsidP="008C0C4D">
            <w:pPr>
              <w:spacing w:before="60"/>
              <w:ind w:left="113"/>
              <w:rPr>
                <w:color w:val="auto"/>
              </w:rPr>
            </w:pPr>
            <w:r w:rsidRPr="00B6048D">
              <w:rPr>
                <w:color w:val="auto"/>
              </w:rPr>
              <w:t>4 sata</w:t>
            </w:r>
          </w:p>
        </w:tc>
        <w:tc>
          <w:tcPr>
            <w:tcW w:w="5078" w:type="dxa"/>
          </w:tcPr>
          <w:p w:rsidR="005753A0" w:rsidRPr="00B6048D" w:rsidRDefault="005753A0" w:rsidP="008C0C4D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078" w:type="dxa"/>
          </w:tcPr>
          <w:p w:rsidR="005753A0" w:rsidRPr="00B6048D" w:rsidRDefault="005753A0" w:rsidP="008C0C4D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6048D">
              <w:rPr>
                <w:color w:val="auto"/>
              </w:rPr>
              <w:t xml:space="preserve">e-sfera, udžbenik i radna bilježnica </w:t>
            </w:r>
            <w:r w:rsidRPr="00B6048D">
              <w:rPr>
                <w:i/>
                <w:color w:val="auto"/>
              </w:rPr>
              <w:t xml:space="preserve">Naš hrvatski 7,  </w:t>
            </w:r>
            <w:r w:rsidRPr="00B6048D">
              <w:rPr>
                <w:color w:val="auto"/>
              </w:rPr>
              <w:t>tableti</w:t>
            </w:r>
          </w:p>
        </w:tc>
      </w:tr>
    </w:tbl>
    <w:p w:rsidR="005753A0" w:rsidRPr="00B6048D" w:rsidRDefault="005753A0" w:rsidP="005753A0">
      <w:pPr>
        <w:ind w:left="10620"/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5753A0" w:rsidRPr="005753A0" w:rsidTr="008C0C4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5753A0" w:rsidRPr="005753A0" w:rsidRDefault="005753A0" w:rsidP="008C0C4D">
            <w:pPr>
              <w:spacing w:before="120" w:after="120"/>
              <w:ind w:left="57"/>
              <w:rPr>
                <w:color w:val="FF0000"/>
              </w:rPr>
            </w:pPr>
            <w:r w:rsidRPr="009843FA">
              <w:t xml:space="preserve">ODGOJNO-OBRAZOVNI ISHODI na razini aktivnosti </w:t>
            </w:r>
          </w:p>
        </w:tc>
      </w:tr>
      <w:tr w:rsidR="005753A0" w:rsidRPr="005753A0" w:rsidTr="008C0C4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753A0" w:rsidRPr="003D3737" w:rsidRDefault="008501BF" w:rsidP="008C0C4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37">
              <w:rPr>
                <w:rFonts w:asciiTheme="minorHAnsi" w:hAnsiTheme="minorHAnsi" w:cstheme="minorHAnsi"/>
                <w:sz w:val="22"/>
                <w:szCs w:val="22"/>
              </w:rPr>
              <w:t>objasniti pokrate</w:t>
            </w:r>
            <w:r w:rsidR="009843FA" w:rsidRPr="003D3737">
              <w:rPr>
                <w:rFonts w:asciiTheme="minorHAnsi" w:hAnsiTheme="minorHAnsi" w:cstheme="minorHAnsi"/>
                <w:sz w:val="22"/>
                <w:szCs w:val="22"/>
              </w:rPr>
              <w:t xml:space="preserve"> iz engleskoga jezika</w:t>
            </w:r>
          </w:p>
          <w:p w:rsidR="005753A0" w:rsidRPr="003D3737" w:rsidRDefault="008501BF" w:rsidP="008C0C4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37">
              <w:rPr>
                <w:rFonts w:asciiTheme="minorHAnsi" w:hAnsiTheme="minorHAnsi" w:cstheme="minorHAnsi"/>
                <w:sz w:val="22"/>
                <w:szCs w:val="22"/>
              </w:rPr>
              <w:t>objasniti razliku između kratica i pokrata</w:t>
            </w:r>
          </w:p>
          <w:p w:rsidR="005753A0" w:rsidRPr="003D3737" w:rsidRDefault="008501BF" w:rsidP="008C0C4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37">
              <w:rPr>
                <w:rFonts w:asciiTheme="minorHAnsi" w:hAnsiTheme="minorHAnsi" w:cstheme="minorHAnsi"/>
                <w:sz w:val="22"/>
                <w:szCs w:val="22"/>
              </w:rPr>
              <w:t>točno pisati kratice i pokrate</w:t>
            </w:r>
            <w:r w:rsidR="004C573F" w:rsidRPr="003D37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C573F" w:rsidRPr="003D3737" w:rsidRDefault="004C573F" w:rsidP="008C0C4D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37">
              <w:rPr>
                <w:rFonts w:asciiTheme="minorHAnsi" w:hAnsiTheme="minorHAnsi" w:cstheme="minorHAnsi"/>
                <w:sz w:val="22"/>
                <w:szCs w:val="22"/>
              </w:rPr>
              <w:t>sklanjati pokrate i kratice gđa i gđica</w:t>
            </w:r>
          </w:p>
          <w:p w:rsidR="003D3737" w:rsidRDefault="003D3737" w:rsidP="003D37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37">
              <w:rPr>
                <w:rFonts w:asciiTheme="minorHAnsi" w:hAnsiTheme="minorHAnsi" w:cstheme="minorHAnsi"/>
                <w:sz w:val="22"/>
                <w:szCs w:val="22"/>
              </w:rPr>
              <w:t>čitati</w:t>
            </w:r>
            <w:r w:rsidR="00F35D07" w:rsidRPr="003D3737">
              <w:rPr>
                <w:rFonts w:asciiTheme="minorHAnsi" w:hAnsiTheme="minorHAnsi" w:cstheme="minorHAnsi"/>
                <w:sz w:val="22"/>
                <w:szCs w:val="22"/>
              </w:rPr>
              <w:t xml:space="preserve"> kratice i pokrate</w:t>
            </w:r>
          </w:p>
          <w:p w:rsidR="005753A0" w:rsidRPr="003D3737" w:rsidRDefault="00F35D07" w:rsidP="003D373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737">
              <w:rPr>
                <w:rFonts w:asciiTheme="minorHAnsi" w:hAnsiTheme="minorHAnsi" w:cstheme="minorHAnsi"/>
                <w:sz w:val="22"/>
                <w:szCs w:val="22"/>
              </w:rPr>
              <w:t>stvoriti rječnik kratica i pokrata</w:t>
            </w:r>
          </w:p>
        </w:tc>
      </w:tr>
    </w:tbl>
    <w:p w:rsidR="005753A0" w:rsidRPr="003D3737" w:rsidRDefault="005753A0" w:rsidP="005753A0"/>
    <w:tbl>
      <w:tblPr>
        <w:tblStyle w:val="Reetkatablice"/>
        <w:tblW w:w="158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ayout w:type="fixed"/>
        <w:tblLook w:val="04A0" w:firstRow="1" w:lastRow="0" w:firstColumn="1" w:lastColumn="0" w:noHBand="0" w:noVBand="1"/>
      </w:tblPr>
      <w:tblGrid>
        <w:gridCol w:w="15073"/>
        <w:gridCol w:w="744"/>
      </w:tblGrid>
      <w:tr w:rsidR="005753A0" w:rsidRPr="005753A0" w:rsidTr="008C0C4D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5B9BD5" w:themeFill="accent1"/>
          </w:tcPr>
          <w:p w:rsidR="005753A0" w:rsidRPr="005753A0" w:rsidRDefault="005753A0" w:rsidP="008C0C4D">
            <w:pPr>
              <w:spacing w:before="120" w:after="120"/>
              <w:ind w:left="57"/>
              <w:rPr>
                <w:color w:val="FF0000"/>
              </w:rPr>
            </w:pPr>
            <w:r w:rsidRPr="00B6048D">
              <w:t xml:space="preserve">OPIS AKTIVNOSTI </w:t>
            </w:r>
          </w:p>
        </w:tc>
      </w:tr>
      <w:tr w:rsidR="005753A0" w:rsidRPr="005753A0" w:rsidTr="008C0C4D">
        <w:trPr>
          <w:trHeight w:val="421"/>
        </w:trPr>
        <w:tc>
          <w:tcPr>
            <w:tcW w:w="15817" w:type="dxa"/>
            <w:gridSpan w:val="2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753A0" w:rsidRPr="003D3737" w:rsidRDefault="005753A0" w:rsidP="008C0C4D">
            <w:pPr>
              <w:spacing w:line="276" w:lineRule="auto"/>
              <w:rPr>
                <w:b/>
              </w:rPr>
            </w:pPr>
          </w:p>
          <w:p w:rsidR="005753A0" w:rsidRPr="00B6048D" w:rsidRDefault="005753A0" w:rsidP="008C0C4D">
            <w:pPr>
              <w:spacing w:line="276" w:lineRule="auto"/>
              <w:rPr>
                <w:b/>
              </w:rPr>
            </w:pPr>
            <w:r w:rsidRPr="00B6048D">
              <w:rPr>
                <w:b/>
              </w:rPr>
              <w:t xml:space="preserve">1. aktivnost – </w:t>
            </w:r>
            <w:r w:rsidR="00B6048D" w:rsidRPr="00B6048D">
              <w:rPr>
                <w:b/>
              </w:rPr>
              <w:t>Dešifriraj poruku</w:t>
            </w:r>
          </w:p>
          <w:p w:rsidR="00B6048D" w:rsidRPr="00B6048D" w:rsidRDefault="005753A0" w:rsidP="00B6048D">
            <w:pPr>
              <w:spacing w:line="276" w:lineRule="auto"/>
              <w:ind w:left="708"/>
            </w:pPr>
            <w:r w:rsidRPr="00B6048D">
              <w:rPr>
                <w:b/>
              </w:rPr>
              <w:t>a)</w:t>
            </w:r>
            <w:r w:rsidRPr="00B6048D">
              <w:t xml:space="preserve"> </w:t>
            </w:r>
            <w:r w:rsidR="00B6048D" w:rsidRPr="00B6048D">
              <w:t xml:space="preserve">Učenici čitaju zapis s naslona mobitela na kojemu se nalaze pokrate iz engleskoga jezika. S učenicima se o </w:t>
            </w:r>
            <w:r w:rsidR="009843FA">
              <w:t>pokratama</w:t>
            </w:r>
            <w:r w:rsidR="00B6048D" w:rsidRPr="00B6048D">
              <w:t xml:space="preserve"> razgovara. Pita ih se mogu li se prevesti na standardni hrvatski jezik ? Što znači OMG, a što YOLO? Razumiju li sve riječi koje su </w:t>
            </w:r>
            <w:r w:rsidR="009843FA">
              <w:t>se pojavile u porukama? U uvodnoj aktivnosti</w:t>
            </w:r>
            <w:r w:rsidR="00B6048D" w:rsidRPr="00B6048D">
              <w:t xml:space="preserve"> riječ o pokratama fraza na engleskom jeziku.</w:t>
            </w:r>
          </w:p>
          <w:p w:rsidR="00B6048D" w:rsidRPr="00B6048D" w:rsidRDefault="00B6048D" w:rsidP="00B6048D">
            <w:pPr>
              <w:spacing w:line="276" w:lineRule="auto"/>
              <w:ind w:left="708"/>
            </w:pPr>
            <w:r w:rsidRPr="00B6048D">
              <w:t xml:space="preserve">BFF – Best </w:t>
            </w:r>
            <w:proofErr w:type="spellStart"/>
            <w:r w:rsidRPr="00B6048D">
              <w:t>friends</w:t>
            </w:r>
            <w:proofErr w:type="spellEnd"/>
            <w:r w:rsidRPr="00B6048D">
              <w:t xml:space="preserve"> </w:t>
            </w:r>
            <w:proofErr w:type="spellStart"/>
            <w:r w:rsidRPr="00B6048D">
              <w:t>forever</w:t>
            </w:r>
            <w:proofErr w:type="spellEnd"/>
          </w:p>
          <w:p w:rsidR="00B6048D" w:rsidRPr="00B6048D" w:rsidRDefault="00B6048D" w:rsidP="00B6048D">
            <w:pPr>
              <w:spacing w:line="276" w:lineRule="auto"/>
              <w:ind w:left="708"/>
            </w:pPr>
            <w:r w:rsidRPr="00B6048D">
              <w:t xml:space="preserve">BTW – </w:t>
            </w:r>
            <w:proofErr w:type="spellStart"/>
            <w:r w:rsidRPr="00B6048D">
              <w:t>By</w:t>
            </w:r>
            <w:proofErr w:type="spellEnd"/>
            <w:r w:rsidRPr="00B6048D">
              <w:t xml:space="preserve"> </w:t>
            </w:r>
            <w:proofErr w:type="spellStart"/>
            <w:r w:rsidRPr="00B6048D">
              <w:t>the</w:t>
            </w:r>
            <w:proofErr w:type="spellEnd"/>
            <w:r w:rsidRPr="00B6048D">
              <w:t xml:space="preserve"> </w:t>
            </w:r>
            <w:proofErr w:type="spellStart"/>
            <w:r w:rsidRPr="00B6048D">
              <w:t>way</w:t>
            </w:r>
            <w:proofErr w:type="spellEnd"/>
          </w:p>
          <w:p w:rsidR="00B6048D" w:rsidRPr="00B6048D" w:rsidRDefault="00B6048D" w:rsidP="00B6048D">
            <w:pPr>
              <w:spacing w:line="276" w:lineRule="auto"/>
              <w:ind w:left="708"/>
            </w:pPr>
            <w:r w:rsidRPr="00B6048D">
              <w:t xml:space="preserve">YOLO – You </w:t>
            </w:r>
            <w:proofErr w:type="spellStart"/>
            <w:r w:rsidRPr="00B6048D">
              <w:t>only</w:t>
            </w:r>
            <w:proofErr w:type="spellEnd"/>
            <w:r w:rsidRPr="00B6048D">
              <w:t xml:space="preserve"> live </w:t>
            </w:r>
            <w:proofErr w:type="spellStart"/>
            <w:r w:rsidRPr="00B6048D">
              <w:t>once</w:t>
            </w:r>
            <w:proofErr w:type="spellEnd"/>
          </w:p>
          <w:p w:rsidR="00B6048D" w:rsidRPr="00B6048D" w:rsidRDefault="00B6048D" w:rsidP="00B6048D">
            <w:pPr>
              <w:spacing w:line="276" w:lineRule="auto"/>
              <w:ind w:left="708"/>
            </w:pPr>
            <w:r w:rsidRPr="00B6048D">
              <w:t xml:space="preserve">LOL – </w:t>
            </w:r>
            <w:proofErr w:type="spellStart"/>
            <w:r w:rsidRPr="00B6048D">
              <w:t>Laughing</w:t>
            </w:r>
            <w:proofErr w:type="spellEnd"/>
            <w:r w:rsidRPr="00B6048D">
              <w:t xml:space="preserve"> </w:t>
            </w:r>
            <w:proofErr w:type="spellStart"/>
            <w:r w:rsidRPr="00B6048D">
              <w:t>out</w:t>
            </w:r>
            <w:proofErr w:type="spellEnd"/>
            <w:r w:rsidRPr="00B6048D">
              <w:t xml:space="preserve"> </w:t>
            </w:r>
            <w:proofErr w:type="spellStart"/>
            <w:r w:rsidRPr="00B6048D">
              <w:t>loud</w:t>
            </w:r>
            <w:proofErr w:type="spellEnd"/>
          </w:p>
          <w:p w:rsidR="00B6048D" w:rsidRDefault="00B6048D" w:rsidP="00B6048D">
            <w:pPr>
              <w:spacing w:line="276" w:lineRule="auto"/>
              <w:ind w:left="708"/>
            </w:pPr>
            <w:r w:rsidRPr="00B6048D">
              <w:t xml:space="preserve">OMG – Oh </w:t>
            </w:r>
            <w:proofErr w:type="spellStart"/>
            <w:r w:rsidRPr="00B6048D">
              <w:t>my</w:t>
            </w:r>
            <w:proofErr w:type="spellEnd"/>
            <w:r w:rsidRPr="00B6048D">
              <w:t xml:space="preserve"> God</w:t>
            </w:r>
          </w:p>
          <w:p w:rsidR="00B6048D" w:rsidRDefault="00B6048D" w:rsidP="00B6048D">
            <w:pPr>
              <w:spacing w:line="276" w:lineRule="auto"/>
              <w:ind w:left="708"/>
            </w:pPr>
            <w:r w:rsidRPr="008501BF">
              <w:rPr>
                <w:b/>
              </w:rPr>
              <w:lastRenderedPageBreak/>
              <w:t>b)</w:t>
            </w:r>
            <w:r>
              <w:t xml:space="preserve"> Razgovor </w:t>
            </w:r>
            <w:r w:rsidR="009843FA">
              <w:t xml:space="preserve">s učenicima </w:t>
            </w:r>
            <w:r>
              <w:t>o tome kako pokrate nastaju.</w:t>
            </w:r>
          </w:p>
          <w:p w:rsidR="00B6048D" w:rsidRDefault="00B6048D" w:rsidP="00B6048D">
            <w:pPr>
              <w:spacing w:line="276" w:lineRule="auto"/>
              <w:ind w:left="708"/>
            </w:pPr>
            <w:r w:rsidRPr="008501BF">
              <w:rPr>
                <w:b/>
              </w:rPr>
              <w:t>c)</w:t>
            </w:r>
            <w:r>
              <w:t xml:space="preserve"> Tumačenje pokrata i kratica u uvo</w:t>
            </w:r>
            <w:r w:rsidR="009843FA">
              <w:t xml:space="preserve">dnome dijelu teksta u udžbeniku </w:t>
            </w:r>
            <w:r w:rsidR="009843FA" w:rsidRPr="009843FA">
              <w:rPr>
                <w:i/>
              </w:rPr>
              <w:t>Naš hrvatski 7, Kratice i po</w:t>
            </w:r>
            <w:r w:rsidR="009843FA">
              <w:rPr>
                <w:i/>
              </w:rPr>
              <w:t>k</w:t>
            </w:r>
            <w:r w:rsidR="009843FA" w:rsidRPr="009843FA">
              <w:rPr>
                <w:i/>
              </w:rPr>
              <w:t>rate,</w:t>
            </w:r>
            <w:r w:rsidR="009843FA">
              <w:t xml:space="preserve"> str. 81. </w:t>
            </w:r>
          </w:p>
          <w:p w:rsidR="005753A0" w:rsidRPr="00886F60" w:rsidRDefault="00B6048D" w:rsidP="00886F60">
            <w:pPr>
              <w:spacing w:line="276" w:lineRule="auto"/>
              <w:ind w:left="708"/>
            </w:pPr>
            <w:r w:rsidRPr="008501BF">
              <w:rPr>
                <w:b/>
              </w:rPr>
              <w:t>d)</w:t>
            </w:r>
            <w:r>
              <w:t xml:space="preserve"> Pisanje zaključka kako nastaju kratice i pokrat</w:t>
            </w:r>
            <w:r w:rsidR="009843FA">
              <w:t>e i koja</w:t>
            </w:r>
            <w:r w:rsidR="00A20D4E">
              <w:t xml:space="preserve"> je razlika između njih. Postoji li u uvodnome</w:t>
            </w:r>
            <w:r w:rsidR="009843FA">
              <w:t xml:space="preserve"> dijelu udžbenika pokrata koja </w:t>
            </w:r>
            <w:r w:rsidR="00A20D4E">
              <w:t>nije napisana u</w:t>
            </w:r>
            <w:r w:rsidR="009843FA">
              <w:t xml:space="preserve"> skladu s normom? Koja je to pokrata. Zašto nije dobro napisana?</w:t>
            </w:r>
          </w:p>
          <w:p w:rsidR="005753A0" w:rsidRPr="00886F60" w:rsidRDefault="005753A0" w:rsidP="008C0C4D">
            <w:pPr>
              <w:spacing w:line="360" w:lineRule="auto"/>
            </w:pPr>
            <w:r w:rsidRPr="00886F60">
              <w:rPr>
                <w:b/>
              </w:rPr>
              <w:t>2.</w:t>
            </w:r>
            <w:r w:rsidRPr="00886F60">
              <w:t xml:space="preserve"> </w:t>
            </w:r>
            <w:r w:rsidRPr="00886F60">
              <w:rPr>
                <w:b/>
              </w:rPr>
              <w:t xml:space="preserve">aktivnost – </w:t>
            </w:r>
            <w:r w:rsidR="00FF6290" w:rsidRPr="00886F60">
              <w:rPr>
                <w:b/>
              </w:rPr>
              <w:t>Kratice i pokrate u T-tablici</w:t>
            </w:r>
          </w:p>
          <w:p w:rsidR="00FF6290" w:rsidRPr="00AE7214" w:rsidRDefault="005753A0" w:rsidP="00FF6290">
            <w:pPr>
              <w:spacing w:line="276" w:lineRule="auto"/>
              <w:ind w:left="708"/>
            </w:pPr>
            <w:r w:rsidRPr="00AE7214">
              <w:rPr>
                <w:b/>
              </w:rPr>
              <w:t>a)</w:t>
            </w:r>
            <w:r w:rsidRPr="00AE7214">
              <w:t xml:space="preserve"> </w:t>
            </w:r>
            <w:r w:rsidR="00FF6290">
              <w:t xml:space="preserve">Učenici individualno dalje nastavljaju obrađivati temu slijedeći učiteljeva pitanja: </w:t>
            </w:r>
          </w:p>
          <w:p w:rsidR="00FF6290" w:rsidRPr="00AE7214" w:rsidRDefault="00FF6290" w:rsidP="00FF6290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 w:rsidRPr="00AE7214">
              <w:t>Što su kratice?</w:t>
            </w:r>
            <w:r w:rsidR="00467101">
              <w:t xml:space="preserve"> Navedi neke primjere.</w:t>
            </w:r>
          </w:p>
          <w:p w:rsidR="00FF6290" w:rsidRPr="00AE7214" w:rsidRDefault="00FF6290" w:rsidP="00FF6290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 w:rsidRPr="00AE7214">
              <w:t xml:space="preserve">Što su pokrate? </w:t>
            </w:r>
            <w:r w:rsidR="00467101">
              <w:t>Navedi neke primjere.</w:t>
            </w:r>
          </w:p>
          <w:p w:rsidR="00FF6290" w:rsidRPr="00AE7214" w:rsidRDefault="00FF6290" w:rsidP="00FF6290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 w:rsidRPr="00AE7214">
              <w:t>Koja je razlika između kratica i pokrata?</w:t>
            </w:r>
          </w:p>
          <w:p w:rsidR="00FF6290" w:rsidRPr="00AE7214" w:rsidRDefault="00FF6290" w:rsidP="00FF6290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 w:rsidRPr="00AE7214">
              <w:t>Koje se kratice sklanjaju?</w:t>
            </w:r>
            <w:r w:rsidR="00467101">
              <w:t xml:space="preserve"> Navedi primjer.</w:t>
            </w:r>
          </w:p>
          <w:p w:rsidR="00FF6290" w:rsidRDefault="00FF6290" w:rsidP="00FF6290">
            <w:pPr>
              <w:pStyle w:val="Odlomakpopisa"/>
              <w:numPr>
                <w:ilvl w:val="0"/>
                <w:numId w:val="3"/>
              </w:numPr>
              <w:spacing w:line="276" w:lineRule="auto"/>
            </w:pPr>
            <w:r w:rsidRPr="00AE7214">
              <w:t>Kako se sklanjaju pokrate?</w:t>
            </w:r>
            <w:r w:rsidR="00467101">
              <w:t xml:space="preserve"> Navedi primjer.</w:t>
            </w:r>
          </w:p>
          <w:p w:rsidR="00467101" w:rsidRDefault="005753A0" w:rsidP="00FF6290">
            <w:pPr>
              <w:spacing w:line="276" w:lineRule="auto"/>
              <w:ind w:left="708"/>
            </w:pPr>
            <w:r w:rsidRPr="00AE7214">
              <w:t>U</w:t>
            </w:r>
            <w:r w:rsidR="00AE7214" w:rsidRPr="00AE7214">
              <w:t xml:space="preserve"> </w:t>
            </w:r>
            <w:r w:rsidR="00B56B73">
              <w:t xml:space="preserve">pripremljenu T-tablicu učenici </w:t>
            </w:r>
            <w:r w:rsidR="00AE7214" w:rsidRPr="00AE7214">
              <w:t xml:space="preserve">unose razlike između kratica i pokrata. </w:t>
            </w:r>
            <w:r w:rsidR="00467101">
              <w:t xml:space="preserve">     </w:t>
            </w:r>
          </w:p>
          <w:tbl>
            <w:tblPr>
              <w:tblStyle w:val="Reetkatablice"/>
              <w:tblpPr w:leftFromText="180" w:rightFromText="180" w:vertAnchor="page" w:horzAnchor="page" w:tblpX="1911" w:tblpY="379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01"/>
              <w:gridCol w:w="1501"/>
            </w:tblGrid>
            <w:tr w:rsidR="00913F9E" w:rsidTr="00913F9E">
              <w:trPr>
                <w:trHeight w:val="286"/>
              </w:trPr>
              <w:tc>
                <w:tcPr>
                  <w:tcW w:w="1501" w:type="dxa"/>
                  <w:tcBorders>
                    <w:bottom w:val="single" w:sz="4" w:space="0" w:color="auto"/>
                  </w:tcBorders>
                </w:tcPr>
                <w:p w:rsidR="00913F9E" w:rsidRPr="00467101" w:rsidRDefault="00913F9E" w:rsidP="00913F9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467101">
                    <w:rPr>
                      <w:b/>
                    </w:rPr>
                    <w:t>kratice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auto"/>
                  </w:tcBorders>
                </w:tcPr>
                <w:p w:rsidR="00913F9E" w:rsidRPr="00467101" w:rsidRDefault="00913F9E" w:rsidP="00913F9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467101">
                    <w:rPr>
                      <w:b/>
                    </w:rPr>
                    <w:t>pokrate</w:t>
                  </w:r>
                </w:p>
              </w:tc>
            </w:tr>
            <w:tr w:rsidR="00913F9E" w:rsidTr="00913F9E">
              <w:trPr>
                <w:trHeight w:val="286"/>
              </w:trPr>
              <w:tc>
                <w:tcPr>
                  <w:tcW w:w="1501" w:type="dxa"/>
                  <w:tcBorders>
                    <w:top w:val="single" w:sz="4" w:space="0" w:color="auto"/>
                    <w:bottom w:val="nil"/>
                  </w:tcBorders>
                </w:tcPr>
                <w:p w:rsidR="00913F9E" w:rsidRDefault="00913F9E" w:rsidP="00913F9E">
                  <w:pPr>
                    <w:spacing w:line="276" w:lineRule="auto"/>
                  </w:pP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bottom w:val="nil"/>
                  </w:tcBorders>
                </w:tcPr>
                <w:p w:rsidR="00913F9E" w:rsidRDefault="00913F9E" w:rsidP="00913F9E">
                  <w:pPr>
                    <w:spacing w:line="276" w:lineRule="auto"/>
                  </w:pPr>
                </w:p>
              </w:tc>
            </w:tr>
            <w:tr w:rsidR="00913F9E" w:rsidTr="00913F9E">
              <w:trPr>
                <w:trHeight w:val="286"/>
              </w:trPr>
              <w:tc>
                <w:tcPr>
                  <w:tcW w:w="1501" w:type="dxa"/>
                  <w:tcBorders>
                    <w:top w:val="nil"/>
                    <w:bottom w:val="nil"/>
                  </w:tcBorders>
                </w:tcPr>
                <w:p w:rsidR="00913F9E" w:rsidRDefault="00913F9E" w:rsidP="00913F9E">
                  <w:pPr>
                    <w:spacing w:line="276" w:lineRule="auto"/>
                  </w:pPr>
                </w:p>
              </w:tc>
              <w:tc>
                <w:tcPr>
                  <w:tcW w:w="1501" w:type="dxa"/>
                  <w:tcBorders>
                    <w:top w:val="nil"/>
                    <w:bottom w:val="nil"/>
                  </w:tcBorders>
                </w:tcPr>
                <w:p w:rsidR="00913F9E" w:rsidRDefault="00913F9E" w:rsidP="00913F9E">
                  <w:pPr>
                    <w:spacing w:line="276" w:lineRule="auto"/>
                  </w:pPr>
                </w:p>
              </w:tc>
            </w:tr>
          </w:tbl>
          <w:p w:rsidR="00FF6290" w:rsidRDefault="00467101" w:rsidP="00467101">
            <w:pPr>
              <w:spacing w:line="276" w:lineRule="auto"/>
              <w:ind w:left="708"/>
            </w:pPr>
            <w:r>
              <w:t xml:space="preserve">                        </w:t>
            </w:r>
          </w:p>
          <w:p w:rsidR="003173B4" w:rsidRPr="00913F9E" w:rsidRDefault="00913F9E" w:rsidP="00913F9E">
            <w:pPr>
              <w:spacing w:line="276" w:lineRule="auto"/>
              <w:ind w:left="708"/>
            </w:pPr>
            <w:r>
              <w:t xml:space="preserve">                           </w:t>
            </w:r>
          </w:p>
          <w:p w:rsidR="005753A0" w:rsidRPr="00467101" w:rsidRDefault="005753A0" w:rsidP="00467101">
            <w:pPr>
              <w:spacing w:line="276" w:lineRule="auto"/>
              <w:ind w:left="708"/>
            </w:pPr>
            <w:r w:rsidRPr="00467101">
              <w:t xml:space="preserve">                   </w:t>
            </w:r>
          </w:p>
          <w:p w:rsidR="00913F9E" w:rsidRDefault="00913F9E" w:rsidP="00467101">
            <w:pPr>
              <w:spacing w:line="276" w:lineRule="auto"/>
              <w:ind w:left="708"/>
              <w:rPr>
                <w:b/>
              </w:rPr>
            </w:pPr>
          </w:p>
          <w:p w:rsidR="005753A0" w:rsidRDefault="00467101" w:rsidP="003D3737">
            <w:pPr>
              <w:spacing w:line="360" w:lineRule="auto"/>
              <w:ind w:left="708"/>
            </w:pPr>
            <w:r w:rsidRPr="00467101">
              <w:rPr>
                <w:b/>
              </w:rPr>
              <w:t>b)</w:t>
            </w:r>
            <w:r w:rsidR="003D3737">
              <w:t xml:space="preserve"> Učenici u paru</w:t>
            </w:r>
            <w:r w:rsidRPr="00467101">
              <w:t xml:space="preserve"> sažimaju spoznaje i jedno drugome postavlja</w:t>
            </w:r>
            <w:r w:rsidR="003D3737">
              <w:t>ju</w:t>
            </w:r>
            <w:r w:rsidRPr="00467101">
              <w:t xml:space="preserve"> pet pitanja o zadanome sadržaju</w:t>
            </w:r>
          </w:p>
          <w:p w:rsidR="00467101" w:rsidRDefault="00467101" w:rsidP="003D3737">
            <w:pPr>
              <w:spacing w:line="360" w:lineRule="auto"/>
              <w:ind w:left="708"/>
              <w:rPr>
                <w:b/>
              </w:rPr>
            </w:pPr>
            <w:r>
              <w:rPr>
                <w:b/>
              </w:rPr>
              <w:t>3. aktivnost –</w:t>
            </w:r>
            <w:r w:rsidR="00D52DE0">
              <w:rPr>
                <w:b/>
              </w:rPr>
              <w:t xml:space="preserve"> </w:t>
            </w:r>
            <w:r>
              <w:rPr>
                <w:b/>
              </w:rPr>
              <w:t>Kratice i pokrate na novim primjerima</w:t>
            </w:r>
          </w:p>
          <w:p w:rsidR="005753A0" w:rsidRPr="003D3737" w:rsidRDefault="00467101" w:rsidP="003D3737">
            <w:pPr>
              <w:spacing w:line="360" w:lineRule="auto"/>
              <w:ind w:left="708"/>
              <w:rPr>
                <w:i/>
              </w:rPr>
            </w:pPr>
            <w:r>
              <w:rPr>
                <w:b/>
              </w:rPr>
              <w:t xml:space="preserve">a) </w:t>
            </w:r>
            <w:r w:rsidRPr="00CE0BCF">
              <w:t xml:space="preserve">Učenici rješavaju 4. 5. i 6. zadatak u radnoj bilježnici </w:t>
            </w:r>
            <w:r w:rsidRPr="00CE0BCF">
              <w:rPr>
                <w:i/>
              </w:rPr>
              <w:t>Naš hrvatski 7, Kratice i pokrate.</w:t>
            </w:r>
          </w:p>
          <w:p w:rsidR="005753A0" w:rsidRPr="00CE0BCF" w:rsidRDefault="00467101" w:rsidP="003D3737">
            <w:pPr>
              <w:spacing w:line="360" w:lineRule="auto"/>
              <w:ind w:left="708"/>
            </w:pPr>
            <w:r>
              <w:rPr>
                <w:b/>
              </w:rPr>
              <w:t xml:space="preserve">b) </w:t>
            </w:r>
            <w:r w:rsidR="00CE0BCF" w:rsidRPr="00CE0BCF">
              <w:t>Učenici rješavaju digitalnu igru u kojoj na novim primjerima razlikuju kratice i pokrate. (dostupno na e-sferi uz udžbenik</w:t>
            </w:r>
            <w:r w:rsidR="00CE0BCF" w:rsidRPr="00CE0BCF">
              <w:rPr>
                <w:i/>
              </w:rPr>
              <w:t xml:space="preserve"> Naš hrvatski 7 – Čitam i pišem)</w:t>
            </w:r>
          </w:p>
          <w:p w:rsidR="005753A0" w:rsidRDefault="00CE0BCF" w:rsidP="003D373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D52DE0">
              <w:rPr>
                <w:b/>
              </w:rPr>
              <w:t xml:space="preserve">aktivnost – </w:t>
            </w:r>
            <w:r w:rsidRPr="00CE0BCF">
              <w:rPr>
                <w:b/>
              </w:rPr>
              <w:t>Muke s izgovorom i pisanjem pokrata</w:t>
            </w:r>
          </w:p>
          <w:p w:rsidR="00CE0BCF" w:rsidRPr="003D3737" w:rsidRDefault="00CE0BCF" w:rsidP="00CE0BCF">
            <w:pPr>
              <w:spacing w:line="276" w:lineRule="auto"/>
              <w:ind w:left="708"/>
            </w:pPr>
            <w:r>
              <w:rPr>
                <w:b/>
              </w:rPr>
              <w:t>a</w:t>
            </w:r>
            <w:r w:rsidRPr="00CE0BCF">
              <w:t>) Učenici u parovima razgovaraju o točnom obliku</w:t>
            </w:r>
            <w:r>
              <w:rPr>
                <w:b/>
              </w:rPr>
              <w:t xml:space="preserve"> </w:t>
            </w:r>
            <w:r w:rsidRPr="00CE0BCF">
              <w:t xml:space="preserve">pokrate </w:t>
            </w:r>
            <w:r w:rsidRPr="00CE0BCF">
              <w:rPr>
                <w:rFonts w:cstheme="minorHAnsi"/>
                <w:color w:val="212529"/>
                <w:szCs w:val="27"/>
                <w:shd w:val="clear" w:color="auto" w:fill="FFFFFF"/>
              </w:rPr>
              <w:t>HAZU</w:t>
            </w:r>
            <w:r>
              <w:rPr>
                <w:rFonts w:cstheme="minorHAnsi"/>
                <w:color w:val="212529"/>
                <w:szCs w:val="27"/>
                <w:shd w:val="clear" w:color="auto" w:fill="FFFFFF"/>
              </w:rPr>
              <w:t xml:space="preserve"> i izgovoru i sklonidbi pokrate HNK </w:t>
            </w:r>
            <w:r w:rsidRPr="00CE0BCF">
              <w:t>(dostupno na e-sferi uz udžbenik</w:t>
            </w:r>
            <w:r w:rsidRPr="00CE0BCF">
              <w:rPr>
                <w:i/>
              </w:rPr>
              <w:t xml:space="preserve"> Naš hrvatski 7 – </w:t>
            </w:r>
            <w:r>
              <w:rPr>
                <w:i/>
              </w:rPr>
              <w:t>Slušam i govorim).</w:t>
            </w:r>
            <w:r w:rsidR="0002511D" w:rsidRPr="0002511D">
              <w:rPr>
                <w:rFonts w:ascii="Arial" w:hAnsi="Arial" w:cs="Arial"/>
                <w:color w:val="262626"/>
                <w:sz w:val="27"/>
                <w:szCs w:val="27"/>
                <w:shd w:val="clear" w:color="auto" w:fill="FCFCFC"/>
              </w:rPr>
              <w:t xml:space="preserve"> </w:t>
            </w:r>
            <w:r w:rsidR="0002511D" w:rsidRPr="003D3737">
              <w:t>Zatim jedan učenik iz para glasno izgovara različite pokrate i kratice, a drugi ih pravilno zapisuje. Učenik po želji odabere jednu pokratu i sklanja je u svim padežima.</w:t>
            </w:r>
          </w:p>
          <w:p w:rsidR="00CE0BCF" w:rsidRDefault="00CE0BCF" w:rsidP="00CE0BCF">
            <w:pPr>
              <w:spacing w:line="276" w:lineRule="auto"/>
              <w:ind w:left="708"/>
              <w:rPr>
                <w:i/>
              </w:rPr>
            </w:pPr>
            <w:r>
              <w:rPr>
                <w:b/>
              </w:rPr>
              <w:t>b)</w:t>
            </w:r>
            <w:r w:rsidRPr="00CE0BCF">
              <w:t xml:space="preserve"> Čitanje i sklonidba pokrata na 7., 8. i 9. zadatku u radnoj bilježnici </w:t>
            </w:r>
            <w:r w:rsidRPr="00CE0BCF">
              <w:rPr>
                <w:i/>
              </w:rPr>
              <w:t>Naš hrvatski 7</w:t>
            </w:r>
            <w:r w:rsidRPr="00CE0BCF">
              <w:t xml:space="preserve">, </w:t>
            </w:r>
            <w:r w:rsidRPr="00CE0BCF">
              <w:rPr>
                <w:i/>
              </w:rPr>
              <w:t>Kratice i pokrate</w:t>
            </w:r>
            <w:r>
              <w:rPr>
                <w:i/>
              </w:rPr>
              <w:t>.</w:t>
            </w:r>
          </w:p>
          <w:p w:rsidR="00D52DE0" w:rsidRDefault="00D52DE0" w:rsidP="00CE0BCF">
            <w:pPr>
              <w:spacing w:line="276" w:lineRule="auto"/>
              <w:ind w:left="708"/>
              <w:rPr>
                <w:i/>
              </w:rPr>
            </w:pPr>
            <w:r>
              <w:rPr>
                <w:b/>
              </w:rPr>
              <w:t xml:space="preserve">c) </w:t>
            </w:r>
            <w:r w:rsidRPr="00D52DE0">
              <w:t xml:space="preserve">Učenik otkriva nazive klubova, ustanova i tvrtki na raznim logotipima. Zatim piše registarske </w:t>
            </w:r>
            <w:r>
              <w:t xml:space="preserve">oznake gradova. Zadatak 9. i 10. </w:t>
            </w:r>
            <w:r w:rsidRPr="00D52DE0">
              <w:t xml:space="preserve">u radnoj bilježnici </w:t>
            </w:r>
            <w:r w:rsidRPr="00D52DE0">
              <w:rPr>
                <w:i/>
              </w:rPr>
              <w:t>Naš hrvatski 7,</w:t>
            </w:r>
            <w:r w:rsidRPr="00D52DE0">
              <w:t xml:space="preserve"> </w:t>
            </w:r>
            <w:r w:rsidRPr="00D52DE0">
              <w:rPr>
                <w:i/>
              </w:rPr>
              <w:t>Kratice i pokrate.</w:t>
            </w:r>
          </w:p>
          <w:p w:rsidR="00D52DE0" w:rsidRDefault="00D52DE0" w:rsidP="003D3737">
            <w:pPr>
              <w:spacing w:line="360" w:lineRule="auto"/>
              <w:ind w:left="708"/>
              <w:rPr>
                <w:b/>
              </w:rPr>
            </w:pPr>
            <w:r>
              <w:rPr>
                <w:b/>
              </w:rPr>
              <w:lastRenderedPageBreak/>
              <w:t xml:space="preserve">5. aktivnost – </w:t>
            </w:r>
            <w:r w:rsidR="00037BB1">
              <w:rPr>
                <w:b/>
              </w:rPr>
              <w:t>Znam li pisati kratice i pokrate</w:t>
            </w:r>
          </w:p>
          <w:p w:rsidR="00D52DE0" w:rsidRDefault="00D52DE0" w:rsidP="003D3737">
            <w:pPr>
              <w:spacing w:line="360" w:lineRule="auto"/>
              <w:ind w:left="708"/>
              <w:rPr>
                <w:i/>
              </w:rPr>
            </w:pPr>
            <w:r>
              <w:rPr>
                <w:b/>
              </w:rPr>
              <w:t xml:space="preserve">a) </w:t>
            </w:r>
            <w:r w:rsidRPr="00D52DE0">
              <w:t>Učenici rješavaju digitalnu ig</w:t>
            </w:r>
            <w:r w:rsidR="00037BB1">
              <w:t>r</w:t>
            </w:r>
            <w:r w:rsidRPr="00D52DE0">
              <w:t>u u kojoj pišu kratice i pokrate. Ako nisu sigurni</w:t>
            </w:r>
            <w:r w:rsidR="00B56B73">
              <w:t>,</w:t>
            </w:r>
            <w:r w:rsidRPr="00D52DE0">
              <w:t xml:space="preserve"> poveznica ih vodi na hrvatski pravopis gdje mogu pročita</w:t>
            </w:r>
            <w:r>
              <w:t>t</w:t>
            </w:r>
            <w:r w:rsidRPr="00D52DE0">
              <w:t>i sve o pokratama i kraticama. Igra je dostupna na e-sferi uz udžbenik</w:t>
            </w:r>
            <w:r w:rsidRPr="00D52DE0">
              <w:rPr>
                <w:i/>
              </w:rPr>
              <w:t xml:space="preserve"> Naš hrvatski 7 – Ponavljam.</w:t>
            </w:r>
          </w:p>
          <w:p w:rsidR="00037BB1" w:rsidRPr="00037BB1" w:rsidRDefault="00037BB1" w:rsidP="003D3737">
            <w:pPr>
              <w:spacing w:line="360" w:lineRule="auto"/>
              <w:ind w:left="708"/>
              <w:rPr>
                <w:b/>
              </w:rPr>
            </w:pPr>
            <w:r>
              <w:rPr>
                <w:b/>
              </w:rPr>
              <w:t xml:space="preserve">b) </w:t>
            </w:r>
            <w:r w:rsidR="00B56B73">
              <w:t xml:space="preserve">Učenik piše </w:t>
            </w:r>
            <w:r w:rsidRPr="00037BB1">
              <w:t>3 kratice i 3 pokrate koje je naučio na satu Informatike i objašnjava njihovo značenje.</w:t>
            </w:r>
          </w:p>
          <w:p w:rsidR="00037BB1" w:rsidRPr="00037BB1" w:rsidRDefault="00037BB1" w:rsidP="003D3737">
            <w:pPr>
              <w:spacing w:line="360" w:lineRule="auto"/>
              <w:rPr>
                <w:b/>
              </w:rPr>
            </w:pPr>
            <w:r w:rsidRPr="00037BB1">
              <w:rPr>
                <w:b/>
              </w:rPr>
              <w:t>6. aktivnost –</w:t>
            </w:r>
            <w:r>
              <w:rPr>
                <w:b/>
              </w:rPr>
              <w:t xml:space="preserve"> Razmijenimo poruke</w:t>
            </w:r>
          </w:p>
          <w:p w:rsidR="00CE0BCF" w:rsidRDefault="00037BB1" w:rsidP="003D3737">
            <w:pPr>
              <w:spacing w:line="360" w:lineRule="auto"/>
              <w:ind w:left="708"/>
            </w:pPr>
            <w:r w:rsidRPr="00037BB1">
              <w:t xml:space="preserve">Učenik piše poruku prijatelju iz razreda u kojoj će koristiti kratice i pokrate. Poruku može napisati u bilo kojoj aplikaciji za razmjenu poruka. Može </w:t>
            </w:r>
            <w:r w:rsidR="004A430C">
              <w:t xml:space="preserve">se </w:t>
            </w:r>
            <w:r w:rsidRPr="00037BB1">
              <w:t>koristit</w:t>
            </w:r>
            <w:r w:rsidR="004A430C">
              <w:t>i pokratama</w:t>
            </w:r>
            <w:bookmarkStart w:id="0" w:name="_GoBack"/>
            <w:bookmarkEnd w:id="0"/>
            <w:r w:rsidRPr="00037BB1">
              <w:t xml:space="preserve"> iz hrvatskoga i engleskoga jezika. Tri se pokrate trebaju sklanjati.</w:t>
            </w:r>
          </w:p>
          <w:p w:rsidR="00037BB1" w:rsidRDefault="00037BB1" w:rsidP="00037BB1">
            <w:pPr>
              <w:spacing w:line="276" w:lineRule="auto"/>
            </w:pPr>
            <w:r w:rsidRPr="00037BB1">
              <w:rPr>
                <w:b/>
              </w:rPr>
              <w:t>7. aktivnost</w:t>
            </w:r>
            <w:r>
              <w:t xml:space="preserve"> – </w:t>
            </w:r>
            <w:r w:rsidRPr="00037BB1">
              <w:rPr>
                <w:b/>
              </w:rPr>
              <w:t>Što sam naučio</w:t>
            </w:r>
          </w:p>
          <w:p w:rsidR="00B56B73" w:rsidRPr="00913F9E" w:rsidRDefault="00F35D07" w:rsidP="00B56B73">
            <w:pPr>
              <w:spacing w:line="276" w:lineRule="auto"/>
              <w:ind w:left="708"/>
            </w:pPr>
            <w:r w:rsidRPr="00913F9E">
              <w:rPr>
                <w:b/>
              </w:rPr>
              <w:t>a)</w:t>
            </w:r>
            <w:r>
              <w:t xml:space="preserve"> </w:t>
            </w:r>
            <w:r w:rsidR="00037BB1">
              <w:t xml:space="preserve">Učenik piše </w:t>
            </w:r>
            <w:r w:rsidR="00037BB1" w:rsidRPr="00037BB1">
              <w:t>izlaznu karticu koja se sasto</w:t>
            </w:r>
            <w:r w:rsidR="00037BB1">
              <w:t>ji od četiri zadatka kojima provjerava</w:t>
            </w:r>
            <w:r w:rsidR="00037BB1" w:rsidRPr="00037BB1">
              <w:t xml:space="preserve"> ovladanost znanjima i vještinama </w:t>
            </w:r>
            <w:r w:rsidR="00037BB1">
              <w:t xml:space="preserve">o kraticama i pokratama. Zatim rješava karticu koju </w:t>
            </w:r>
            <w:r w:rsidR="00037BB1" w:rsidRPr="00913F9E">
              <w:t xml:space="preserve">nije sam sastavljao. </w:t>
            </w:r>
          </w:p>
          <w:p w:rsidR="005753A0" w:rsidRPr="005753A0" w:rsidRDefault="00F35D07" w:rsidP="00F35D07">
            <w:pPr>
              <w:spacing w:line="276" w:lineRule="auto"/>
              <w:ind w:left="708"/>
              <w:rPr>
                <w:color w:val="FF0000"/>
              </w:rPr>
            </w:pPr>
            <w:r w:rsidRPr="00913F9E">
              <w:rPr>
                <w:b/>
              </w:rPr>
              <w:t>b)</w:t>
            </w:r>
            <w:r w:rsidRPr="00913F9E">
              <w:t xml:space="preserve"> Učenik prikuplja kratice i pokrate i sastavlja svoj rječnik. Odvaja kratice od pokrata i slaže ih abecednim redom. </w:t>
            </w:r>
          </w:p>
        </w:tc>
      </w:tr>
      <w:tr w:rsidR="005753A0" w:rsidRPr="005753A0" w:rsidTr="00467101">
        <w:trPr>
          <w:trHeight w:val="421"/>
        </w:trPr>
        <w:tc>
          <w:tcPr>
            <w:tcW w:w="15817" w:type="dxa"/>
            <w:gridSpan w:val="2"/>
            <w:tcBorders>
              <w:top w:val="dashed" w:sz="4" w:space="0" w:color="987200"/>
            </w:tcBorders>
            <w:shd w:val="clear" w:color="auto" w:fill="FFFFFF" w:themeFill="background1"/>
          </w:tcPr>
          <w:p w:rsidR="005753A0" w:rsidRPr="005753A0" w:rsidRDefault="005753A0" w:rsidP="008C0C4D">
            <w:pPr>
              <w:pStyle w:val="Bezproreda"/>
              <w:spacing w:before="120" w:after="120"/>
              <w:rPr>
                <w:color w:val="FF0000"/>
              </w:rPr>
            </w:pPr>
          </w:p>
        </w:tc>
      </w:tr>
    </w:tbl>
    <w:p w:rsidR="005753A0" w:rsidRPr="003D3737" w:rsidRDefault="005753A0" w:rsidP="005753A0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5753A0" w:rsidRPr="005753A0" w:rsidTr="008C0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5753A0" w:rsidRPr="00B56B73" w:rsidRDefault="005753A0" w:rsidP="00B56B73">
            <w:pPr>
              <w:spacing w:before="120" w:after="120"/>
              <w:rPr>
                <w:color w:val="0070C0"/>
              </w:rPr>
            </w:pPr>
            <w:r w:rsidRPr="00B56B73">
              <w:rPr>
                <w:color w:val="0070C0"/>
              </w:rPr>
              <w:t>vrednovanje za učenje</w:t>
            </w:r>
          </w:p>
        </w:tc>
        <w:tc>
          <w:tcPr>
            <w:tcW w:w="5078" w:type="dxa"/>
          </w:tcPr>
          <w:p w:rsidR="005753A0" w:rsidRPr="00B56B73" w:rsidRDefault="005753A0" w:rsidP="008C0C4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56B73">
              <w:rPr>
                <w:color w:val="0070C0"/>
              </w:rPr>
              <w:t>vrednovanje kao učenje</w:t>
            </w:r>
          </w:p>
        </w:tc>
        <w:tc>
          <w:tcPr>
            <w:tcW w:w="5078" w:type="dxa"/>
          </w:tcPr>
          <w:p w:rsidR="005753A0" w:rsidRPr="00B56B73" w:rsidRDefault="005753A0" w:rsidP="008C0C4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56B73">
              <w:rPr>
                <w:color w:val="0070C0"/>
              </w:rPr>
              <w:t>vrednovanje naučenoga</w:t>
            </w:r>
          </w:p>
        </w:tc>
      </w:tr>
      <w:tr w:rsidR="005753A0" w:rsidRPr="005753A0" w:rsidTr="008C0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5753A0" w:rsidRPr="00B56B73" w:rsidRDefault="005753A0" w:rsidP="008C0C4D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B56B7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aktivnosti.</w:t>
            </w:r>
          </w:p>
          <w:p w:rsidR="005753A0" w:rsidRPr="005753A0" w:rsidRDefault="005753A0" w:rsidP="008C0C4D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FF000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Razmjena informacija o učenju i rezultatima učenja.</w:t>
            </w:r>
          </w:p>
        </w:tc>
        <w:tc>
          <w:tcPr>
            <w:tcW w:w="5078" w:type="dxa"/>
          </w:tcPr>
          <w:p w:rsidR="005753A0" w:rsidRPr="00B56B73" w:rsidRDefault="005753A0" w:rsidP="008C0C4D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56B73">
              <w:rPr>
                <w:color w:val="auto"/>
              </w:rPr>
              <w:t>Samoprocjena</w:t>
            </w:r>
            <w:proofErr w:type="spellEnd"/>
            <w:r w:rsidRPr="00B56B73">
              <w:rPr>
                <w:color w:val="auto"/>
              </w:rPr>
              <w:t xml:space="preserve"> uspješnosti u svim zadatcima koje učenik samostalno radi.</w:t>
            </w:r>
          </w:p>
          <w:p w:rsidR="005753A0" w:rsidRPr="00B56B73" w:rsidRDefault="003D3737" w:rsidP="008C0C4D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Vršnjačko vrednovanje 6. i 7.a </w:t>
            </w:r>
            <w:r w:rsidR="00B56B73" w:rsidRPr="00B56B73">
              <w:rPr>
                <w:color w:val="auto"/>
              </w:rPr>
              <w:t>aktivnosti.</w:t>
            </w:r>
          </w:p>
        </w:tc>
        <w:tc>
          <w:tcPr>
            <w:tcW w:w="5078" w:type="dxa"/>
          </w:tcPr>
          <w:p w:rsidR="005753A0" w:rsidRPr="00B56B73" w:rsidRDefault="00913F9E" w:rsidP="008C0C4D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Vrednovanje 7.b</w:t>
            </w:r>
            <w:r w:rsidR="005753A0" w:rsidRPr="00B56B73">
              <w:rPr>
                <w:color w:val="auto"/>
              </w:rPr>
              <w:t xml:space="preserve"> aktivnosti. </w:t>
            </w:r>
          </w:p>
        </w:tc>
      </w:tr>
    </w:tbl>
    <w:p w:rsidR="005753A0" w:rsidRPr="003D3737" w:rsidRDefault="005753A0" w:rsidP="005753A0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5753A0" w:rsidRPr="005753A0" w:rsidTr="008C0C4D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3D3737" w:rsidRDefault="003D3737" w:rsidP="008C0C4D">
            <w:pPr>
              <w:spacing w:before="120" w:after="120"/>
              <w:ind w:left="57"/>
              <w:rPr>
                <w:b/>
                <w:color w:val="0070C0"/>
              </w:rPr>
            </w:pPr>
          </w:p>
          <w:p w:rsidR="003D3737" w:rsidRDefault="003D3737" w:rsidP="008C0C4D">
            <w:pPr>
              <w:spacing w:before="120" w:after="120"/>
              <w:ind w:left="57"/>
              <w:rPr>
                <w:b/>
                <w:color w:val="0070C0"/>
              </w:rPr>
            </w:pPr>
          </w:p>
          <w:p w:rsidR="003D3737" w:rsidRDefault="003D3737" w:rsidP="008C0C4D">
            <w:pPr>
              <w:spacing w:before="120" w:after="120"/>
              <w:ind w:left="57"/>
              <w:rPr>
                <w:b/>
                <w:color w:val="0070C0"/>
              </w:rPr>
            </w:pPr>
          </w:p>
          <w:p w:rsidR="005753A0" w:rsidRPr="005753A0" w:rsidRDefault="005753A0" w:rsidP="008C0C4D">
            <w:pPr>
              <w:spacing w:before="120" w:after="120"/>
              <w:ind w:left="57"/>
              <w:rPr>
                <w:b/>
                <w:color w:val="FF0000"/>
              </w:rPr>
            </w:pPr>
            <w:r w:rsidRPr="00B56B73">
              <w:rPr>
                <w:b/>
                <w:color w:val="0070C0"/>
              </w:rPr>
              <w:lastRenderedPageBreak/>
              <w:t>POVEZANOST S MEĐUPREDMETNIM TEMAMA</w:t>
            </w:r>
          </w:p>
        </w:tc>
      </w:tr>
      <w:tr w:rsidR="005753A0" w:rsidRPr="005753A0" w:rsidTr="008C0C4D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753A0" w:rsidRPr="00B56B73" w:rsidRDefault="005753A0" w:rsidP="008C0C4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 xml:space="preserve">Učiti kako učiti </w:t>
            </w:r>
          </w:p>
          <w:p w:rsidR="005753A0" w:rsidRPr="00B56B73" w:rsidRDefault="005753A0" w:rsidP="008C0C4D">
            <w:pPr>
              <w:spacing w:line="276" w:lineRule="auto"/>
            </w:pPr>
            <w:proofErr w:type="spellStart"/>
            <w:r w:rsidRPr="00B56B73">
              <w:t>uku</w:t>
            </w:r>
            <w:proofErr w:type="spellEnd"/>
            <w:r w:rsidRPr="00B56B73"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5753A0" w:rsidRPr="00B56B73" w:rsidRDefault="005753A0" w:rsidP="008C0C4D">
            <w:pPr>
              <w:spacing w:line="276" w:lineRule="auto"/>
            </w:pPr>
            <w:proofErr w:type="spellStart"/>
            <w:r w:rsidRPr="00B56B73">
              <w:t>uku</w:t>
            </w:r>
            <w:proofErr w:type="spellEnd"/>
            <w:r w:rsidRPr="00B56B73">
              <w:t xml:space="preserve"> B.3.4. Učenik </w:t>
            </w:r>
            <w:proofErr w:type="spellStart"/>
            <w:r w:rsidRPr="00B56B73">
              <w:t>samovrednuje</w:t>
            </w:r>
            <w:proofErr w:type="spellEnd"/>
            <w:r w:rsidRPr="00B56B73">
              <w:t xml:space="preserve"> proces učenja i svoje rezultate, procjenjuje ostvareni napredak te na temelju toga planira buduće učenje. </w:t>
            </w:r>
          </w:p>
          <w:p w:rsidR="005753A0" w:rsidRPr="00B56B73" w:rsidRDefault="005753A0" w:rsidP="008C0C4D">
            <w:pPr>
              <w:spacing w:line="276" w:lineRule="auto"/>
            </w:pPr>
            <w:proofErr w:type="spellStart"/>
            <w:r w:rsidRPr="00B56B73">
              <w:t>uku</w:t>
            </w:r>
            <w:proofErr w:type="spellEnd"/>
            <w:r w:rsidRPr="00B56B73">
              <w:t xml:space="preserve"> D.3.2. Učenik ostvaruje dobru komunikaciju s drugima, uspješno surađuje u različitim situacijama i spreman je zatražiti i ponuditi pomoć. </w:t>
            </w:r>
          </w:p>
          <w:p w:rsidR="005753A0" w:rsidRPr="005753A0" w:rsidRDefault="005753A0" w:rsidP="008C0C4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753A0" w:rsidRPr="00B56B73" w:rsidRDefault="005753A0" w:rsidP="008C0C4D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color w:val="0070C0"/>
                <w:sz w:val="22"/>
                <w:szCs w:val="22"/>
              </w:rPr>
              <w:t>Osobni i socijalni razvoj</w:t>
            </w:r>
          </w:p>
          <w:p w:rsidR="005753A0" w:rsidRPr="00B56B73" w:rsidRDefault="005753A0" w:rsidP="008C0C4D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5753A0" w:rsidRPr="00B56B73" w:rsidRDefault="005753A0" w:rsidP="008C0C4D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5753A0" w:rsidRPr="00B56B73" w:rsidRDefault="005753A0" w:rsidP="008C0C4D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56B73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B56B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B56B73" w:rsidRPr="003D3737" w:rsidRDefault="005753A0" w:rsidP="008C0C4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color w:val="0070C0"/>
                <w:sz w:val="22"/>
                <w:szCs w:val="22"/>
              </w:rPr>
              <w:t>Uporaba informacijsko-komunikacijske tehnologije</w:t>
            </w:r>
          </w:p>
          <w:p w:rsidR="005753A0" w:rsidRPr="00B56B73" w:rsidRDefault="005753A0" w:rsidP="008C0C4D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56B73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B56B73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uređajima i programima.</w:t>
            </w:r>
          </w:p>
          <w:p w:rsidR="005753A0" w:rsidRPr="005753A0" w:rsidRDefault="005753A0" w:rsidP="008C0C4D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</w:tr>
    </w:tbl>
    <w:p w:rsidR="00E12887" w:rsidRPr="003D3737" w:rsidRDefault="00E12887"/>
    <w:sectPr w:rsidR="00E12887" w:rsidRPr="003D3737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F70"/>
    <w:multiLevelType w:val="hybridMultilevel"/>
    <w:tmpl w:val="BF84D1E0"/>
    <w:lvl w:ilvl="0" w:tplc="B8705540">
      <w:start w:val="2"/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EB6B6C"/>
    <w:multiLevelType w:val="hybridMultilevel"/>
    <w:tmpl w:val="9BB4B19E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0"/>
    <w:rsid w:val="0002511D"/>
    <w:rsid w:val="00037BB1"/>
    <w:rsid w:val="00114A0F"/>
    <w:rsid w:val="003173B4"/>
    <w:rsid w:val="003D3737"/>
    <w:rsid w:val="00467101"/>
    <w:rsid w:val="004A430C"/>
    <w:rsid w:val="004C573F"/>
    <w:rsid w:val="005753A0"/>
    <w:rsid w:val="008501BF"/>
    <w:rsid w:val="00886F60"/>
    <w:rsid w:val="00913F9E"/>
    <w:rsid w:val="009843FA"/>
    <w:rsid w:val="00A20D4E"/>
    <w:rsid w:val="00A9442D"/>
    <w:rsid w:val="00AE7214"/>
    <w:rsid w:val="00B56B73"/>
    <w:rsid w:val="00B6048D"/>
    <w:rsid w:val="00CE0BCF"/>
    <w:rsid w:val="00D52DE0"/>
    <w:rsid w:val="00E12887"/>
    <w:rsid w:val="00F35D07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BFEE"/>
  <w15:chartTrackingRefBased/>
  <w15:docId w15:val="{F1180153-29F8-427C-98E8-A865EA1D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7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5753A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5753A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Zadanifontodlomka"/>
    <w:rsid w:val="005753A0"/>
  </w:style>
  <w:style w:type="paragraph" w:customStyle="1" w:styleId="paragraph">
    <w:name w:val="paragraph"/>
    <w:basedOn w:val="Normal"/>
    <w:rsid w:val="0057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7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Matić</dc:creator>
  <cp:keywords/>
  <dc:description/>
  <cp:lastModifiedBy>Marija Matić</cp:lastModifiedBy>
  <cp:revision>8</cp:revision>
  <dcterms:created xsi:type="dcterms:W3CDTF">2020-03-26T22:40:00Z</dcterms:created>
  <dcterms:modified xsi:type="dcterms:W3CDTF">2020-03-29T19:04:00Z</dcterms:modified>
</cp:coreProperties>
</file>